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ימי הביניים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תכני ארבעת השירים: שחי לאל, בכל ליבי אמת, ישנה בחיק ילדות, זמן הנערות חלף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מוטיבים, מקורות לשוניים ומבנה אקרוסטיכון בשירה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לשאלות בגרות אפשריות על 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שתיהן נסתרות וטהורות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האל העניק לנשמה חיי 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רשות לנשמת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שערות לבנות שמסמלות זקנה מתקרבת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אדם שחצן שמתגאה בשלטונו בעולם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דברי אברהם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כי בעיניו אין להם חיים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א – השפלה שספג הדובר בגלל יהדותו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ג – ליום הכיפורים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אותיות ראשונות בבתים יוצרות את השם שלמה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אקרוסטיכון של שם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עוסק בחלוף הזמן ובגאוות אדם מול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במוטו שלפני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מקורו בדברי אברהם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ההגדרה של הסוג הספרותי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מלאכי 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אברהם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שיר ומוטיב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(הנשמה כטהורה ונצחית כמו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(השפלה בגלל יהדות וריחוק מהמשפילים)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(זקנה מתקרבת וחלוף הנעורים)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(גאוות אדם מול האל וחלוף הזמן)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אקרוסטיכון הוא רמז חבוי של שם (משורר או מילה) דרך אותיות ראשונות בבתים; הוא מעיד על זהות היוצר או מוסיף שכבת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לחבר את השיר למורשת, להעניק לו עומק דתי ולהעשיר את המשמעות באמצעות הדהוד מוכר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שיר אחד, יציג רעיון מרכזי (למשל נצחיות הנשמה, חלוף הזמן, השפלה) ויביא דוגמה לשונית קצרה מתוך השיר התומכת ברעיון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שלמה חזק - שם המשורר רמוז באותיות ראשונות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להבחנה בין קבלת הזקנה בעצב לבין ביקורת על גאוות אדם מול הנצח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לציון חוויית השפלה בשל יהדות הדובר, כפי שמצוין במוטו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המוטו של בכל ליבי אמת בקול לפני הדיון כדי להבהיר את ההקשר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טבלה משווה בין ארבעת השירים לפי נושא, מוטיב ומקור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בעבודה בזוגות ואז לבדוק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ימי הביניים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ארבעה שירים ישנים וחשובים. נבדוק אם זוכרים על מה כל שיר מדבר.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אקרוסטיכון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ראשונות בבתי השיר שיוצרות מילה או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לנשמת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שיר שמבקש רשות מהקהל לפני אמירת 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דתי שנכתב לכבוד מועד או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שמסביר את הרקע לשיר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פטרון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עשיר שתומך במשורר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עפר ואפר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המסמל שפלות וזמניות של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 או ביטוי מהמקרא ששימש את המשורר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משותף לנשמה ולאל בשיר שחי לאל?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נראות לעין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שתיהן נסתרות וטהורות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נקברות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רודפות הבל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הביטוי הזה אומר על הנשמה?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 לא ברא את הנשמה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הנשמה גרה במערה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האל העניק לנשמה חיי 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הנשמה לא 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לקוח הביטוי בכל לבי ובכל מאדי?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שיר הוא ישנה בחיק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 לנשמת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תהילה לפטרון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הכוונה במלאכי 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שערות לבנות שמסמלות זקנה מתקרבת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מלאכים שמגיעים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הורים מחנכים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ציפורים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זה הלץ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שחצן שמתגאה בשלטונו בעולם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מאיפה הביטוי עפר ואפר?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 אברהם בספר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הדובר קורא למשפילים מתים?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נהרגו בקרב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בעיניו אין להם חיים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קרה לדובר לפני כתיבת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השפלה שספג הדובר בגלל יהדותו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 פטרון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ניצחון בקרב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לאיזה חג שייך הפיוט שחי לאל?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לט״ו בשבט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האקרוסטיכון בשיר שחי לאל הוא שלמה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ישנה בחיק ילדות האותיות הראשונות יוצרות את השם יהודה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זמן הנערות חלף עוסק בשמחת הנעורים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בכל ליבי אמת הדובר כותב מתוך חוויה אישית של השפלה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עפר ואפר מופיע לראשונה בספר קהלת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רשות לנשמת היא שיר שמבקש אישור מהקהל לפני 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הפיוט שחי לאל נועד למועד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הצירוף בכל לבי ובכל מאדי מקורו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הם שערות לבנות המסמלות זקנה מתקרבת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בשיר זמן הנערות חלף, ה__________ הוא אדם המתגאה בשלטונו הזמני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הביטוי עפר ואפר מופיע לראשונה בדברי __________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האקרוסטיכון בשיר ישנה בחיק ילדות יוצר את השם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שיר ומוטיב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שחי לאל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זקנה מתקרבת וחלוף הנעורים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בכל ליבי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גאוות אדם מול האל וחלוף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ישנה בחיק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השפלה בגלל יהדות וריחוק מהמשפילים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זמן הנערות חלף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הנשמה כטהורה ונצחית כמו האל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אקרוסטיכון בשירה, ומה תפקידו בשירים שלמדנו?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משוררי ימי הביניים נהגו לשלב ביטויים ממקורות יהודיים בשיריהם?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השירים שלמדנו וכתבו פסקה קצרה המסבירה מהו הרעיון המרכזי בו וכיצד הוא מתבטא בלשון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אקרוסטיכון ואיזה שם מופיע בשיר שחי לאל?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גישת הדובר בישנה בחיק ילדות לגישתו בזמן הנערות חלף ביחס לזקנה וזמן?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הרקע ההיסטורי-אישי שעומד מאחורי השיר בכל ליבי 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שירת ימי הביניים - חזרה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